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B7" w:rsidRDefault="00A946B7" w:rsidP="00A946B7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</w:p>
    <w:p w:rsidR="00A946B7" w:rsidRDefault="00A946B7" w:rsidP="00A946B7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Федереция</w:t>
      </w:r>
    </w:p>
    <w:p w:rsidR="00A946B7" w:rsidRDefault="00A946B7" w:rsidP="00A946B7">
      <w:pPr>
        <w:jc w:val="center"/>
        <w:outlineLvl w:val="0"/>
        <w:rPr>
          <w:b/>
          <w:iCs/>
          <w:caps/>
        </w:rPr>
      </w:pPr>
      <w:r>
        <w:rPr>
          <w:b/>
          <w:iCs/>
          <w:caps/>
        </w:rPr>
        <w:t>Брянская область УНЕЧСКИЙ МУНИЦИПАЛЬНЫЙ РАЙОН</w:t>
      </w:r>
    </w:p>
    <w:p w:rsidR="00A946B7" w:rsidRDefault="00A946B7" w:rsidP="00A946B7">
      <w:pPr>
        <w:jc w:val="center"/>
        <w:outlineLvl w:val="0"/>
        <w:rPr>
          <w:b/>
          <w:i/>
        </w:rPr>
      </w:pPr>
      <w:r>
        <w:rPr>
          <w:b/>
          <w:iCs/>
          <w:caps/>
        </w:rPr>
        <w:t xml:space="preserve">Старогутнянское СЕЛЬСКОЕ поселение </w:t>
      </w:r>
    </w:p>
    <w:p w:rsidR="00A946B7" w:rsidRDefault="00A946B7" w:rsidP="00A946B7">
      <w:pPr>
        <w:jc w:val="center"/>
        <w:outlineLvl w:val="0"/>
        <w:rPr>
          <w:b/>
        </w:rPr>
      </w:pPr>
      <w:r>
        <w:rPr>
          <w:b/>
        </w:rPr>
        <w:t>СТАРОГУТНЯНСКИЙ СЕЛЬСКИЙ СОВЕТ НАРОДНЫХ ДЕПУТАТОВ</w:t>
      </w:r>
    </w:p>
    <w:p w:rsidR="00A946B7" w:rsidRDefault="00A946B7" w:rsidP="00A946B7">
      <w:pPr>
        <w:jc w:val="center"/>
        <w:outlineLvl w:val="0"/>
        <w:rPr>
          <w:b/>
        </w:rPr>
      </w:pPr>
    </w:p>
    <w:p w:rsidR="00A946B7" w:rsidRDefault="00A946B7" w:rsidP="00A946B7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E339D3" w:rsidRDefault="00E339D3" w:rsidP="00A946B7">
      <w:pPr>
        <w:jc w:val="center"/>
        <w:outlineLvl w:val="0"/>
        <w:rPr>
          <w:sz w:val="32"/>
          <w:szCs w:val="32"/>
        </w:rPr>
      </w:pPr>
    </w:p>
    <w:p w:rsidR="00E339D3" w:rsidRPr="002A136F" w:rsidRDefault="00E339D3" w:rsidP="00E339D3">
      <w:pPr>
        <w:rPr>
          <w:rFonts w:asciiTheme="majorHAnsi" w:hAnsiTheme="majorHAnsi"/>
          <w:b/>
          <w:u w:val="single"/>
        </w:rPr>
      </w:pPr>
      <w:r w:rsidRPr="002A136F">
        <w:rPr>
          <w:rFonts w:asciiTheme="majorHAnsi" w:hAnsiTheme="majorHAnsi"/>
          <w:b/>
          <w:u w:val="single"/>
        </w:rPr>
        <w:t xml:space="preserve">От </w:t>
      </w:r>
      <w:r>
        <w:rPr>
          <w:rFonts w:asciiTheme="majorHAnsi" w:hAnsiTheme="majorHAnsi"/>
          <w:b/>
          <w:u w:val="single"/>
        </w:rPr>
        <w:t>27.10.</w:t>
      </w:r>
      <w:r w:rsidRPr="002A136F">
        <w:rPr>
          <w:rFonts w:asciiTheme="majorHAnsi" w:hAnsiTheme="majorHAnsi"/>
          <w:b/>
          <w:u w:val="single"/>
        </w:rPr>
        <w:t>202</w:t>
      </w:r>
      <w:r>
        <w:rPr>
          <w:rFonts w:asciiTheme="majorHAnsi" w:hAnsiTheme="majorHAnsi"/>
          <w:b/>
          <w:u w:val="single"/>
        </w:rPr>
        <w:t>5</w:t>
      </w:r>
      <w:r w:rsidRPr="002A136F">
        <w:rPr>
          <w:rFonts w:asciiTheme="majorHAnsi" w:hAnsiTheme="majorHAnsi"/>
          <w:b/>
          <w:u w:val="single"/>
        </w:rPr>
        <w:t>г.</w:t>
      </w:r>
      <w:r>
        <w:rPr>
          <w:rFonts w:asciiTheme="majorHAnsi" w:hAnsiTheme="majorHAnsi"/>
          <w:b/>
          <w:u w:val="single"/>
        </w:rPr>
        <w:t xml:space="preserve">                                               </w:t>
      </w:r>
      <w:r w:rsidRPr="002A136F">
        <w:rPr>
          <w:rFonts w:asciiTheme="majorHAnsi" w:hAnsiTheme="majorHAnsi"/>
          <w:b/>
          <w:u w:val="single"/>
        </w:rPr>
        <w:t xml:space="preserve">№ </w:t>
      </w:r>
      <w:r>
        <w:rPr>
          <w:rFonts w:asciiTheme="majorHAnsi" w:hAnsiTheme="majorHAnsi"/>
          <w:b/>
          <w:u w:val="single"/>
        </w:rPr>
        <w:t>5-39</w:t>
      </w:r>
    </w:p>
    <w:p w:rsidR="00E339D3" w:rsidRDefault="00E339D3" w:rsidP="00E339D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с.Старая Гута</w:t>
      </w:r>
    </w:p>
    <w:p w:rsidR="00E339D3" w:rsidRPr="002A136F" w:rsidRDefault="00E339D3" w:rsidP="00E339D3">
      <w:pPr>
        <w:rPr>
          <w:rFonts w:asciiTheme="majorHAnsi" w:hAnsiTheme="majorHAnsi"/>
          <w:b/>
        </w:rPr>
      </w:pPr>
    </w:p>
    <w:p w:rsidR="00E339D3" w:rsidRPr="00717567" w:rsidRDefault="00E339D3" w:rsidP="00E339D3">
      <w:pPr>
        <w:pStyle w:val="ConsPlusTitlePage"/>
        <w:ind w:right="4393"/>
        <w:jc w:val="both"/>
        <w:rPr>
          <w:rFonts w:asciiTheme="majorHAnsi" w:hAnsiTheme="majorHAnsi" w:cs="Times New Roman"/>
          <w:sz w:val="22"/>
          <w:szCs w:val="22"/>
        </w:rPr>
      </w:pPr>
      <w:r w:rsidRPr="00717567">
        <w:rPr>
          <w:rFonts w:asciiTheme="majorHAnsi" w:hAnsiTheme="majorHAnsi" w:cs="Times New Roman"/>
          <w:sz w:val="22"/>
          <w:szCs w:val="22"/>
        </w:rPr>
        <w:t xml:space="preserve">О внесении изменений в решение </w:t>
      </w:r>
    </w:p>
    <w:p w:rsidR="00E339D3" w:rsidRPr="00717567" w:rsidRDefault="00E339D3" w:rsidP="00E339D3">
      <w:pPr>
        <w:pStyle w:val="ConsPlusTitlePage"/>
        <w:ind w:right="4393"/>
        <w:jc w:val="both"/>
        <w:rPr>
          <w:rFonts w:asciiTheme="majorHAnsi" w:hAnsiTheme="majorHAnsi" w:cs="Times New Roman"/>
          <w:sz w:val="22"/>
          <w:szCs w:val="22"/>
        </w:rPr>
      </w:pPr>
      <w:proofErr w:type="spellStart"/>
      <w:r w:rsidRPr="00717567">
        <w:rPr>
          <w:rFonts w:asciiTheme="majorHAnsi" w:hAnsiTheme="majorHAnsi" w:cs="Times New Roman"/>
          <w:sz w:val="22"/>
          <w:szCs w:val="22"/>
        </w:rPr>
        <w:t>Старогутнянского</w:t>
      </w:r>
      <w:proofErr w:type="spellEnd"/>
      <w:r w:rsidRPr="00717567">
        <w:rPr>
          <w:rFonts w:asciiTheme="majorHAnsi" w:hAnsiTheme="majorHAnsi" w:cs="Times New Roman"/>
          <w:sz w:val="22"/>
          <w:szCs w:val="22"/>
        </w:rPr>
        <w:t xml:space="preserve"> сельского Совета </w:t>
      </w:r>
    </w:p>
    <w:p w:rsidR="00E339D3" w:rsidRPr="00717567" w:rsidRDefault="00E339D3" w:rsidP="00E339D3">
      <w:pPr>
        <w:pStyle w:val="ConsPlusTitlePage"/>
        <w:ind w:right="4393"/>
        <w:jc w:val="both"/>
        <w:rPr>
          <w:rFonts w:asciiTheme="majorHAnsi" w:hAnsiTheme="majorHAnsi" w:cs="Times New Roman"/>
          <w:sz w:val="22"/>
          <w:szCs w:val="22"/>
        </w:rPr>
      </w:pPr>
      <w:r w:rsidRPr="00717567">
        <w:rPr>
          <w:rFonts w:asciiTheme="majorHAnsi" w:hAnsiTheme="majorHAnsi" w:cs="Times New Roman"/>
          <w:sz w:val="22"/>
          <w:szCs w:val="22"/>
        </w:rPr>
        <w:t>народных депутатов от 27.08.2019</w:t>
      </w:r>
    </w:p>
    <w:p w:rsidR="00E339D3" w:rsidRPr="00717567" w:rsidRDefault="00E339D3" w:rsidP="00E339D3">
      <w:pPr>
        <w:pStyle w:val="ConsPlusTitlePage"/>
        <w:ind w:right="4393"/>
        <w:jc w:val="both"/>
        <w:rPr>
          <w:rFonts w:asciiTheme="majorHAnsi" w:hAnsiTheme="majorHAnsi" w:cs="Times New Roman"/>
          <w:sz w:val="22"/>
          <w:szCs w:val="22"/>
        </w:rPr>
      </w:pPr>
      <w:r w:rsidRPr="00717567">
        <w:rPr>
          <w:rFonts w:asciiTheme="majorHAnsi" w:hAnsiTheme="majorHAnsi" w:cs="Times New Roman"/>
          <w:sz w:val="22"/>
          <w:szCs w:val="22"/>
        </w:rPr>
        <w:t>№ 3-135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Pr="00717567">
        <w:rPr>
          <w:rFonts w:asciiTheme="majorHAnsi" w:hAnsiTheme="majorHAnsi" w:cs="Times New Roman"/>
          <w:sz w:val="22"/>
          <w:szCs w:val="22"/>
        </w:rPr>
        <w:t>Старогутнянское</w:t>
      </w:r>
      <w:proofErr w:type="spellEnd"/>
      <w:r w:rsidRPr="00717567">
        <w:rPr>
          <w:rFonts w:asciiTheme="majorHAnsi" w:hAnsiTheme="majorHAnsi" w:cs="Times New Roman"/>
          <w:sz w:val="22"/>
          <w:szCs w:val="22"/>
        </w:rPr>
        <w:t xml:space="preserve"> сельское поселение» (в редакции решений от 30.10.2019 № 4-21, от 30.10.2020 № 4-42, от 29.09.2022 № 4-80, от 29.09.2023 № 4-97, от 22.05.2024 №4-121, от 10.10.2025 №5-38) </w:t>
      </w:r>
    </w:p>
    <w:p w:rsidR="00E339D3" w:rsidRPr="001336AD" w:rsidRDefault="00E339D3" w:rsidP="00E339D3">
      <w:pPr>
        <w:widowControl w:val="0"/>
        <w:autoSpaceDE w:val="0"/>
        <w:autoSpaceDN w:val="0"/>
        <w:ind w:right="4111"/>
        <w:jc w:val="both"/>
      </w:pP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</w:rPr>
      </w:pPr>
      <w:r w:rsidRPr="003430B5">
        <w:rPr>
          <w:rFonts w:asciiTheme="majorHAnsi" w:eastAsia="Calibri" w:hAnsiTheme="majorHAnsi"/>
        </w:rPr>
        <w:t xml:space="preserve">В соответствии  с Федеральным законом Российской Федерации от 02.03.2007 №25-ФЗ «О муниципальной службе в Российской Федерации», Законом Брянской области от 16.11.2007 №156-З «О муниципальной службе в Брянской области», Уставом </w:t>
      </w:r>
      <w:proofErr w:type="spellStart"/>
      <w:r>
        <w:rPr>
          <w:rFonts w:asciiTheme="majorHAnsi" w:eastAsia="Calibri" w:hAnsiTheme="majorHAnsi"/>
        </w:rPr>
        <w:t>Старогутнянского</w:t>
      </w:r>
      <w:proofErr w:type="spellEnd"/>
      <w:r w:rsidRPr="003430B5">
        <w:rPr>
          <w:rFonts w:asciiTheme="majorHAnsi" w:eastAsia="Calibri" w:hAnsiTheme="majorHAnsi"/>
        </w:rPr>
        <w:t xml:space="preserve"> сельского поселения </w:t>
      </w:r>
      <w:proofErr w:type="spellStart"/>
      <w:r w:rsidRPr="003430B5">
        <w:rPr>
          <w:rFonts w:asciiTheme="majorHAnsi" w:eastAsia="Calibri" w:hAnsiTheme="majorHAnsi"/>
        </w:rPr>
        <w:t>Унечского</w:t>
      </w:r>
      <w:proofErr w:type="spellEnd"/>
      <w:r w:rsidRPr="003430B5">
        <w:rPr>
          <w:rFonts w:asciiTheme="majorHAnsi" w:eastAsia="Calibri" w:hAnsiTheme="majorHAnsi"/>
        </w:rPr>
        <w:t xml:space="preserve"> муниципального района Брянской области</w:t>
      </w: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</w:rPr>
      </w:pPr>
      <w:proofErr w:type="spellStart"/>
      <w:r>
        <w:rPr>
          <w:rFonts w:asciiTheme="majorHAnsi" w:eastAsia="Calibri" w:hAnsiTheme="majorHAnsi"/>
        </w:rPr>
        <w:t>Старогутнянский</w:t>
      </w:r>
      <w:proofErr w:type="spellEnd"/>
      <w:r w:rsidRPr="003430B5">
        <w:rPr>
          <w:rFonts w:asciiTheme="majorHAnsi" w:eastAsia="Calibri" w:hAnsiTheme="majorHAnsi"/>
        </w:rPr>
        <w:t xml:space="preserve"> сельский Совет народных депутатов</w:t>
      </w: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</w:rPr>
      </w:pP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  <w:b/>
        </w:rPr>
      </w:pPr>
      <w:r w:rsidRPr="003430B5">
        <w:rPr>
          <w:rFonts w:asciiTheme="majorHAnsi" w:eastAsia="Calibri" w:hAnsiTheme="majorHAnsi"/>
          <w:b/>
        </w:rPr>
        <w:t>Р Е Ш И Л:</w:t>
      </w: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</w:rPr>
      </w:pPr>
    </w:p>
    <w:p w:rsidR="00E339D3" w:rsidRPr="003430B5" w:rsidRDefault="00E339D3" w:rsidP="00E339D3">
      <w:pPr>
        <w:ind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 xml:space="preserve">1. Внести в решение </w:t>
      </w:r>
      <w:proofErr w:type="spellStart"/>
      <w:r>
        <w:rPr>
          <w:rFonts w:asciiTheme="majorHAnsi" w:hAnsiTheme="majorHAnsi"/>
        </w:rPr>
        <w:t>Старогутнянского</w:t>
      </w:r>
      <w:proofErr w:type="spellEnd"/>
      <w:r w:rsidRPr="003430B5">
        <w:rPr>
          <w:rFonts w:asciiTheme="majorHAnsi" w:hAnsiTheme="majorHAnsi"/>
        </w:rPr>
        <w:t xml:space="preserve"> сельского Совета народных депутатов  от </w:t>
      </w:r>
      <w:r>
        <w:rPr>
          <w:rFonts w:asciiTheme="majorHAnsi" w:hAnsiTheme="majorHAnsi"/>
        </w:rPr>
        <w:t>27</w:t>
      </w:r>
      <w:r w:rsidRPr="003430B5">
        <w:rPr>
          <w:rFonts w:asciiTheme="majorHAnsi" w:hAnsiTheme="majorHAnsi"/>
        </w:rPr>
        <w:t>.08.2019 № 3-1</w:t>
      </w:r>
      <w:r>
        <w:rPr>
          <w:rFonts w:asciiTheme="majorHAnsi" w:hAnsiTheme="majorHAnsi"/>
        </w:rPr>
        <w:t>3</w:t>
      </w:r>
      <w:r w:rsidRPr="003430B5">
        <w:rPr>
          <w:rFonts w:asciiTheme="majorHAnsi" w:hAnsiTheme="majorHAnsi"/>
        </w:rPr>
        <w:t xml:space="preserve">5 (в редакции решений </w:t>
      </w:r>
      <w:r>
        <w:rPr>
          <w:rFonts w:asciiTheme="majorHAnsi" w:hAnsiTheme="majorHAnsi"/>
        </w:rPr>
        <w:t>от 30.10.2019 № 4-21</w:t>
      </w:r>
      <w:r w:rsidRPr="003430B5">
        <w:rPr>
          <w:rFonts w:asciiTheme="majorHAnsi" w:hAnsiTheme="majorHAnsi"/>
        </w:rPr>
        <w:t xml:space="preserve">, от </w:t>
      </w:r>
      <w:r>
        <w:rPr>
          <w:rFonts w:asciiTheme="majorHAnsi" w:hAnsiTheme="majorHAnsi"/>
        </w:rPr>
        <w:t>30</w:t>
      </w:r>
      <w:r w:rsidRPr="003430B5">
        <w:rPr>
          <w:rFonts w:asciiTheme="majorHAnsi" w:hAnsiTheme="majorHAnsi"/>
        </w:rPr>
        <w:t>.10.2020 № 4-</w:t>
      </w:r>
      <w:r>
        <w:rPr>
          <w:rFonts w:asciiTheme="majorHAnsi" w:hAnsiTheme="majorHAnsi"/>
        </w:rPr>
        <w:t>42</w:t>
      </w:r>
      <w:r w:rsidRPr="003430B5">
        <w:rPr>
          <w:rFonts w:asciiTheme="majorHAnsi" w:hAnsiTheme="majorHAnsi"/>
        </w:rPr>
        <w:t xml:space="preserve">, от </w:t>
      </w:r>
      <w:r>
        <w:rPr>
          <w:rFonts w:asciiTheme="majorHAnsi" w:hAnsiTheme="majorHAnsi"/>
        </w:rPr>
        <w:t>29</w:t>
      </w:r>
      <w:r w:rsidRPr="003430B5">
        <w:rPr>
          <w:rFonts w:asciiTheme="majorHAnsi" w:hAnsiTheme="majorHAnsi"/>
        </w:rPr>
        <w:t>.09.2022 № 4</w:t>
      </w:r>
      <w:r>
        <w:rPr>
          <w:rFonts w:asciiTheme="majorHAnsi" w:hAnsiTheme="majorHAnsi"/>
        </w:rPr>
        <w:t>-80</w:t>
      </w:r>
      <w:r w:rsidRPr="003430B5">
        <w:rPr>
          <w:rFonts w:asciiTheme="majorHAnsi" w:hAnsiTheme="majorHAnsi"/>
        </w:rPr>
        <w:t xml:space="preserve">, от </w:t>
      </w:r>
      <w:r>
        <w:rPr>
          <w:rFonts w:asciiTheme="majorHAnsi" w:hAnsiTheme="majorHAnsi"/>
        </w:rPr>
        <w:t>29.09</w:t>
      </w:r>
      <w:r w:rsidRPr="003430B5">
        <w:rPr>
          <w:rFonts w:asciiTheme="majorHAnsi" w:hAnsiTheme="majorHAnsi"/>
        </w:rPr>
        <w:t>.2023 № 4-</w:t>
      </w:r>
      <w:r>
        <w:rPr>
          <w:rFonts w:asciiTheme="majorHAnsi" w:hAnsiTheme="majorHAnsi"/>
        </w:rPr>
        <w:t>97, от 22.05.2024 №4-121, от 10.10.2025 №5-38</w:t>
      </w:r>
      <w:r w:rsidRPr="003430B5">
        <w:rPr>
          <w:rFonts w:asciiTheme="majorHAnsi" w:hAnsiTheme="majorHAnsi"/>
        </w:rPr>
        <w:t>)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Theme="majorHAnsi" w:hAnsiTheme="majorHAnsi"/>
        </w:rPr>
        <w:t>Старогутнянское</w:t>
      </w:r>
      <w:proofErr w:type="spellEnd"/>
      <w:r w:rsidRPr="003430B5">
        <w:rPr>
          <w:rFonts w:asciiTheme="majorHAnsi" w:hAnsiTheme="majorHAnsi"/>
        </w:rPr>
        <w:t xml:space="preserve"> сельское поселение» следующие изменения:</w:t>
      </w:r>
    </w:p>
    <w:p w:rsidR="00E339D3" w:rsidRPr="003430B5" w:rsidRDefault="00E339D3" w:rsidP="00E339D3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>Пункт 6 приложения к Решению изложить в следующей редакции:</w:t>
      </w:r>
    </w:p>
    <w:p w:rsidR="00E339D3" w:rsidRPr="003430B5" w:rsidRDefault="00E339D3" w:rsidP="00E339D3">
      <w:pPr>
        <w:pStyle w:val="ConsNormal"/>
        <w:widowControl/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>«6.</w:t>
      </w:r>
      <w:r w:rsidR="00717567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bCs/>
          <w:sz w:val="24"/>
          <w:szCs w:val="24"/>
        </w:rPr>
        <w:t>Лицам</w:t>
      </w:r>
      <w:r w:rsidRPr="003430B5">
        <w:rPr>
          <w:rFonts w:asciiTheme="majorHAnsi" w:hAnsiTheme="majorHAnsi" w:cs="Times New Roman"/>
          <w:sz w:val="24"/>
          <w:szCs w:val="24"/>
        </w:rPr>
        <w:t>, замещающим муниципальные должности, осуществляющим свои полномочия на постоянной основе, муниципальным служащим устанавливается и выплачивается е</w:t>
      </w:r>
      <w:r w:rsidRPr="003430B5">
        <w:rPr>
          <w:rFonts w:asciiTheme="majorHAnsi" w:hAnsiTheme="majorHAnsi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E339D3" w:rsidRPr="003430B5" w:rsidRDefault="00E339D3" w:rsidP="00E339D3">
      <w:pPr>
        <w:pStyle w:val="ConsPlusNormal"/>
        <w:widowControl/>
        <w:spacing w:line="276" w:lineRule="auto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- лицам, замещающим муниципальные должности, осуществляющим свои полномочия на постоянной основе – до </w:t>
      </w:r>
      <w:r>
        <w:rPr>
          <w:rFonts w:asciiTheme="majorHAnsi" w:hAnsiTheme="majorHAnsi" w:cs="Times New Roman"/>
          <w:sz w:val="24"/>
          <w:szCs w:val="24"/>
        </w:rPr>
        <w:t>3</w:t>
      </w:r>
      <w:r w:rsidRPr="003430B5">
        <w:rPr>
          <w:rFonts w:asciiTheme="majorHAnsi" w:hAnsiTheme="majorHAnsi" w:cs="Times New Roman"/>
          <w:sz w:val="24"/>
          <w:szCs w:val="24"/>
        </w:rPr>
        <w:t>55 процентов должностного оклада;</w:t>
      </w:r>
    </w:p>
    <w:p w:rsidR="00E339D3" w:rsidRPr="003430B5" w:rsidRDefault="00E339D3" w:rsidP="00E339D3">
      <w:pPr>
        <w:pStyle w:val="ConsTitle"/>
        <w:widowControl/>
        <w:spacing w:line="276" w:lineRule="auto"/>
        <w:ind w:right="0" w:firstLine="709"/>
        <w:jc w:val="both"/>
        <w:rPr>
          <w:rFonts w:asciiTheme="majorHAnsi" w:hAnsiTheme="majorHAnsi" w:cs="Times New Roman"/>
          <w:b w:val="0"/>
          <w:bCs w:val="0"/>
          <w:sz w:val="24"/>
          <w:szCs w:val="24"/>
        </w:rPr>
      </w:pP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 xml:space="preserve">- муниципальным служащим – до </w:t>
      </w:r>
      <w:r>
        <w:rPr>
          <w:rFonts w:asciiTheme="majorHAnsi" w:hAnsiTheme="majorHAnsi" w:cs="Times New Roman"/>
          <w:b w:val="0"/>
          <w:bCs w:val="0"/>
          <w:sz w:val="24"/>
          <w:szCs w:val="24"/>
        </w:rPr>
        <w:t>3</w:t>
      </w: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00 процентов».</w:t>
      </w:r>
    </w:p>
    <w:p w:rsidR="00E339D3" w:rsidRPr="003430B5" w:rsidRDefault="00E339D3" w:rsidP="00E339D3">
      <w:pPr>
        <w:ind w:firstLine="709"/>
        <w:jc w:val="both"/>
        <w:rPr>
          <w:rFonts w:asciiTheme="majorHAnsi" w:hAnsiTheme="majorHAnsi"/>
        </w:rPr>
      </w:pPr>
      <w:bookmarkStart w:id="0" w:name="_GoBack"/>
      <w:bookmarkEnd w:id="0"/>
    </w:p>
    <w:p w:rsidR="00E339D3" w:rsidRPr="003430B5" w:rsidRDefault="00E339D3" w:rsidP="00E339D3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Пункт 10 </w:t>
      </w:r>
      <w:r w:rsidRPr="003430B5">
        <w:rPr>
          <w:rFonts w:asciiTheme="majorHAnsi" w:hAnsiTheme="majorHAnsi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 xml:space="preserve">«10. При формировании фонда оплаты труда лиц, замещающих муниципальные должности, осуществляющих свои полномочия на постоянной основе, сверх суммы средств, </w:t>
      </w:r>
      <w:r w:rsidRPr="003430B5">
        <w:rPr>
          <w:rFonts w:asciiTheme="majorHAnsi" w:hAnsiTheme="majorHAnsi"/>
        </w:rPr>
        <w:lastRenderedPageBreak/>
        <w:t>направляемых для выплаты должностных окладов, предусматриваются следующие средства (в расчёте на год):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 xml:space="preserve">3) ежемесячного денежного поощрения - в размере </w:t>
      </w:r>
      <w:r>
        <w:rPr>
          <w:rFonts w:asciiTheme="majorHAnsi" w:hAnsiTheme="majorHAnsi"/>
        </w:rPr>
        <w:t>44</w:t>
      </w:r>
      <w:r w:rsidRPr="003430B5">
        <w:rPr>
          <w:rFonts w:asciiTheme="majorHAnsi" w:hAnsiTheme="majorHAnsi"/>
        </w:rPr>
        <w:t xml:space="preserve">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4) премий за выполнение особо важных и сложных  заданий - в размере 2,5 должностного оклада;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5)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При формировании фонда оплаты труда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2) ежемесячной надбавки к должностному окладу за классный чин – в размере 4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старшая должность – в размере 12,3</w:t>
      </w:r>
      <w:r>
        <w:rPr>
          <w:rFonts w:asciiTheme="majorHAnsi" w:hAnsiTheme="majorHAnsi"/>
        </w:rPr>
        <w:t xml:space="preserve"> </w:t>
      </w:r>
      <w:r w:rsidRPr="003430B5">
        <w:rPr>
          <w:rFonts w:asciiTheme="majorHAnsi" w:hAnsiTheme="majorHAnsi"/>
        </w:rPr>
        <w:t>должностных оклада;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 xml:space="preserve">4) ежемесячного денежного поощрения - в размере </w:t>
      </w:r>
      <w:r>
        <w:rPr>
          <w:rFonts w:asciiTheme="majorHAnsi" w:hAnsiTheme="majorHAnsi"/>
        </w:rPr>
        <w:t>36</w:t>
      </w:r>
      <w:r w:rsidRPr="003430B5">
        <w:rPr>
          <w:rFonts w:asciiTheme="majorHAnsi" w:hAnsiTheme="majorHAnsi"/>
        </w:rPr>
        <w:t xml:space="preserve"> должностных окладов;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5) премий за выполнение особо важных и сложных заданий - в размере 2,5 должностного оклада;</w:t>
      </w:r>
    </w:p>
    <w:p w:rsidR="00E339D3" w:rsidRPr="003430B5" w:rsidRDefault="00E339D3" w:rsidP="00E339D3">
      <w:pPr>
        <w:tabs>
          <w:tab w:val="left" w:pos="9180"/>
        </w:tabs>
        <w:ind w:right="-5"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E339D3" w:rsidRPr="003430B5" w:rsidRDefault="00E339D3" w:rsidP="00E339D3">
      <w:pPr>
        <w:ind w:firstLine="709"/>
        <w:jc w:val="both"/>
        <w:rPr>
          <w:rFonts w:asciiTheme="majorHAnsi" w:hAnsiTheme="majorHAnsi"/>
        </w:rPr>
      </w:pPr>
      <w:r w:rsidRPr="003430B5">
        <w:rPr>
          <w:rFonts w:asciiTheme="majorHAnsi" w:hAnsiTheme="majorHAnsi"/>
        </w:rPr>
        <w:t xml:space="preserve">2.Решение вступает в силу со дня его официального обнародования и распространяет свое действие на правоотношения, возникшие с 1 </w:t>
      </w:r>
      <w:r>
        <w:rPr>
          <w:rFonts w:asciiTheme="majorHAnsi" w:hAnsiTheme="majorHAnsi"/>
        </w:rPr>
        <w:t>октября</w:t>
      </w:r>
      <w:r w:rsidRPr="003430B5">
        <w:rPr>
          <w:rFonts w:asciiTheme="majorHAnsi" w:hAnsiTheme="majorHAnsi"/>
        </w:rPr>
        <w:t xml:space="preserve"> 202</w:t>
      </w:r>
      <w:r>
        <w:rPr>
          <w:rFonts w:asciiTheme="majorHAnsi" w:hAnsiTheme="majorHAnsi"/>
        </w:rPr>
        <w:t>5</w:t>
      </w:r>
      <w:r w:rsidRPr="003430B5">
        <w:rPr>
          <w:rFonts w:asciiTheme="majorHAnsi" w:hAnsiTheme="majorHAnsi"/>
        </w:rPr>
        <w:t xml:space="preserve"> года.</w:t>
      </w:r>
    </w:p>
    <w:p w:rsidR="00E339D3" w:rsidRPr="003430B5" w:rsidRDefault="00E339D3" w:rsidP="00E339D3">
      <w:pPr>
        <w:ind w:firstLine="709"/>
        <w:jc w:val="both"/>
        <w:rPr>
          <w:rFonts w:asciiTheme="majorHAnsi" w:eastAsia="Calibri" w:hAnsiTheme="majorHAnsi"/>
        </w:rPr>
      </w:pPr>
    </w:p>
    <w:p w:rsidR="00E339D3" w:rsidRPr="003430B5" w:rsidRDefault="00E339D3" w:rsidP="00E339D3">
      <w:pPr>
        <w:widowControl w:val="0"/>
        <w:autoSpaceDE w:val="0"/>
        <w:autoSpaceDN w:val="0"/>
        <w:adjustRightInd w:val="0"/>
        <w:spacing w:before="5" w:after="456"/>
        <w:ind w:left="284" w:right="67"/>
        <w:jc w:val="both"/>
        <w:rPr>
          <w:rFonts w:asciiTheme="majorHAnsi" w:hAnsiTheme="majorHAnsi"/>
          <w:color w:val="000000"/>
          <w:spacing w:val="3"/>
        </w:rPr>
      </w:pPr>
      <w:r>
        <w:rPr>
          <w:rFonts w:asciiTheme="majorHAnsi" w:hAnsiTheme="majorHAnsi"/>
        </w:rPr>
        <w:t xml:space="preserve">        </w:t>
      </w:r>
      <w:r w:rsidRPr="003430B5">
        <w:rPr>
          <w:rFonts w:asciiTheme="majorHAnsi" w:hAnsiTheme="majorHAnsi"/>
        </w:rPr>
        <w:t xml:space="preserve">3. </w:t>
      </w:r>
      <w:r w:rsidRPr="003430B5">
        <w:rPr>
          <w:rFonts w:asciiTheme="majorHAnsi" w:hAnsiTheme="majorHAnsi"/>
          <w:color w:val="000000"/>
        </w:rPr>
        <w:t xml:space="preserve">Настоящее решение опубликовать (обнародовать) согласно уставу и разместить на сайте администрации </w:t>
      </w:r>
      <w:proofErr w:type="spellStart"/>
      <w:r w:rsidRPr="003430B5">
        <w:rPr>
          <w:rFonts w:asciiTheme="majorHAnsi" w:hAnsiTheme="majorHAnsi"/>
          <w:color w:val="000000"/>
        </w:rPr>
        <w:t>Унечского</w:t>
      </w:r>
      <w:proofErr w:type="spellEnd"/>
      <w:r w:rsidRPr="003430B5">
        <w:rPr>
          <w:rFonts w:asciiTheme="majorHAnsi" w:hAnsiTheme="majorHAnsi"/>
          <w:color w:val="000000"/>
        </w:rPr>
        <w:t xml:space="preserve"> района в сети «Интернет».</w:t>
      </w:r>
    </w:p>
    <w:p w:rsidR="00E339D3" w:rsidRPr="003430B5" w:rsidRDefault="00E339D3" w:rsidP="00E339D3">
      <w:pPr>
        <w:ind w:firstLine="284"/>
        <w:jc w:val="both"/>
        <w:rPr>
          <w:rFonts w:asciiTheme="majorHAnsi" w:hAnsiTheme="majorHAnsi"/>
        </w:rPr>
      </w:pPr>
    </w:p>
    <w:p w:rsidR="00E339D3" w:rsidRPr="003430B5" w:rsidRDefault="00E339D3" w:rsidP="00E339D3">
      <w:pPr>
        <w:ind w:firstLine="284"/>
        <w:jc w:val="both"/>
        <w:rPr>
          <w:rFonts w:asciiTheme="majorHAnsi" w:hAnsiTheme="majorHAnsi"/>
        </w:rPr>
      </w:pPr>
    </w:p>
    <w:p w:rsidR="00E339D3" w:rsidRPr="003430B5" w:rsidRDefault="00E339D3" w:rsidP="00E339D3">
      <w:pPr>
        <w:ind w:firstLine="284"/>
        <w:jc w:val="both"/>
        <w:rPr>
          <w:rFonts w:asciiTheme="majorHAnsi" w:hAnsiTheme="majorHAnsi"/>
        </w:rPr>
      </w:pPr>
    </w:p>
    <w:p w:rsidR="00E339D3" w:rsidRPr="003430B5" w:rsidRDefault="00717567" w:rsidP="00E339D3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Глава </w:t>
      </w:r>
      <w:proofErr w:type="spellStart"/>
      <w:r>
        <w:rPr>
          <w:rFonts w:asciiTheme="majorHAnsi" w:hAnsiTheme="majorHAnsi"/>
        </w:rPr>
        <w:t>Старогутнянского</w:t>
      </w:r>
      <w:proofErr w:type="spellEnd"/>
      <w:r w:rsidR="00E339D3" w:rsidRPr="003430B5">
        <w:rPr>
          <w:rFonts w:asciiTheme="majorHAnsi" w:hAnsiTheme="majorHAnsi"/>
        </w:rPr>
        <w:t xml:space="preserve"> сельского поселения                                           </w:t>
      </w:r>
      <w:r>
        <w:rPr>
          <w:rFonts w:asciiTheme="majorHAnsi" w:hAnsiTheme="majorHAnsi"/>
        </w:rPr>
        <w:t>Е.М.Шлык</w:t>
      </w:r>
    </w:p>
    <w:p w:rsidR="00E339D3" w:rsidRPr="000B1D2F" w:rsidRDefault="00E339D3" w:rsidP="00E339D3">
      <w:pPr>
        <w:keepNext/>
        <w:outlineLvl w:val="2"/>
      </w:pPr>
    </w:p>
    <w:p w:rsidR="00A946B7" w:rsidRDefault="00A946B7" w:rsidP="00A946B7">
      <w:pPr>
        <w:jc w:val="both"/>
        <w:outlineLvl w:val="0"/>
        <w:rPr>
          <w:sz w:val="32"/>
          <w:szCs w:val="32"/>
        </w:rPr>
      </w:pPr>
    </w:p>
    <w:sectPr w:rsidR="00A946B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F9D63E9"/>
    <w:multiLevelType w:val="hybridMultilevel"/>
    <w:tmpl w:val="242CFA18"/>
    <w:lvl w:ilvl="0" w:tplc="5764033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C51F0"/>
    <w:rsid w:val="00003B38"/>
    <w:rsid w:val="00013342"/>
    <w:rsid w:val="00035866"/>
    <w:rsid w:val="00044B3E"/>
    <w:rsid w:val="0005345B"/>
    <w:rsid w:val="000761A3"/>
    <w:rsid w:val="000B1D2F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4115F"/>
    <w:rsid w:val="00357BAF"/>
    <w:rsid w:val="003620FA"/>
    <w:rsid w:val="0037725B"/>
    <w:rsid w:val="00386D57"/>
    <w:rsid w:val="003A71B6"/>
    <w:rsid w:val="003C2CCB"/>
    <w:rsid w:val="003C43B7"/>
    <w:rsid w:val="003C4E99"/>
    <w:rsid w:val="003D26F1"/>
    <w:rsid w:val="003D4AB7"/>
    <w:rsid w:val="00422C5B"/>
    <w:rsid w:val="004318DD"/>
    <w:rsid w:val="004627FA"/>
    <w:rsid w:val="00470172"/>
    <w:rsid w:val="004824E8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17567"/>
    <w:rsid w:val="007702AB"/>
    <w:rsid w:val="007805F2"/>
    <w:rsid w:val="007816B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8F4630"/>
    <w:rsid w:val="00902151"/>
    <w:rsid w:val="0091728E"/>
    <w:rsid w:val="00957E3D"/>
    <w:rsid w:val="00974EAB"/>
    <w:rsid w:val="00995B89"/>
    <w:rsid w:val="009A49BC"/>
    <w:rsid w:val="009A5CD5"/>
    <w:rsid w:val="009A717F"/>
    <w:rsid w:val="00A1647F"/>
    <w:rsid w:val="00A24FA9"/>
    <w:rsid w:val="00A2512D"/>
    <w:rsid w:val="00A648CF"/>
    <w:rsid w:val="00A91DE3"/>
    <w:rsid w:val="00A946B7"/>
    <w:rsid w:val="00AA078A"/>
    <w:rsid w:val="00AB77AB"/>
    <w:rsid w:val="00AC51F0"/>
    <w:rsid w:val="00AF3E28"/>
    <w:rsid w:val="00B166A0"/>
    <w:rsid w:val="00B50D60"/>
    <w:rsid w:val="00B80AAF"/>
    <w:rsid w:val="00BE40D9"/>
    <w:rsid w:val="00C5329E"/>
    <w:rsid w:val="00C9599A"/>
    <w:rsid w:val="00D14BC7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05F0B"/>
    <w:rsid w:val="00E17DE0"/>
    <w:rsid w:val="00E339D3"/>
    <w:rsid w:val="00E47DF0"/>
    <w:rsid w:val="00E829FE"/>
    <w:rsid w:val="00EA70F8"/>
    <w:rsid w:val="00EC062A"/>
    <w:rsid w:val="00F313A5"/>
    <w:rsid w:val="00F35190"/>
    <w:rsid w:val="00F53F6E"/>
    <w:rsid w:val="00F61C36"/>
    <w:rsid w:val="00F735D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BAF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8254-4EAA-4706-AD93-78E29FDA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Пользователь</cp:lastModifiedBy>
  <cp:revision>23</cp:revision>
  <cp:lastPrinted>2025-11-10T09:04:00Z</cp:lastPrinted>
  <dcterms:created xsi:type="dcterms:W3CDTF">2024-05-07T12:29:00Z</dcterms:created>
  <dcterms:modified xsi:type="dcterms:W3CDTF">2025-11-10T09:05:00Z</dcterms:modified>
</cp:coreProperties>
</file>